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47" w:rsidRPr="00E04391" w:rsidRDefault="00556447" w:rsidP="00556447">
      <w:pPr>
        <w:suppressAutoHyphens/>
        <w:spacing w:before="130" w:after="130" w:line="240" w:lineRule="auto"/>
        <w:rPr>
          <w:rFonts w:ascii="Arial" w:eastAsia="Helvetica" w:hAnsi="Arial" w:cs="Arial"/>
          <w:b/>
          <w:sz w:val="20"/>
          <w:szCs w:val="20"/>
        </w:rPr>
      </w:pPr>
      <w:r w:rsidRPr="00E04391">
        <w:rPr>
          <w:rFonts w:ascii="Arial" w:eastAsia="Helvetica" w:hAnsi="Arial" w:cs="Arial"/>
          <w:b/>
          <w:sz w:val="20"/>
          <w:szCs w:val="20"/>
        </w:rPr>
        <w:t xml:space="preserve">ZAŁĄCZNIK NR 2    </w:t>
      </w:r>
    </w:p>
    <w:p w:rsidR="00556447" w:rsidRPr="00E04391" w:rsidRDefault="00556447" w:rsidP="00556447">
      <w:pPr>
        <w:suppressAutoHyphens/>
        <w:spacing w:before="130" w:after="130" w:line="240" w:lineRule="auto"/>
        <w:rPr>
          <w:rFonts w:ascii="Arial" w:eastAsia="Helvetica" w:hAnsi="Arial" w:cs="Arial"/>
          <w:b/>
          <w:sz w:val="20"/>
          <w:szCs w:val="20"/>
        </w:rPr>
      </w:pPr>
      <w:r w:rsidRPr="00E04391">
        <w:rPr>
          <w:rFonts w:ascii="Arial" w:eastAsia="Helvetica" w:hAnsi="Arial" w:cs="Arial"/>
          <w:b/>
          <w:sz w:val="20"/>
          <w:szCs w:val="20"/>
        </w:rPr>
        <w:t>DO UCHWAŁY NR .......................... RADY MIEJSKIEJ W ŁAGOWIE Z DNIA ..........................</w:t>
      </w:r>
    </w:p>
    <w:p w:rsidR="00556447" w:rsidRPr="00E04391" w:rsidRDefault="00556447" w:rsidP="006B2347">
      <w:pPr>
        <w:suppressAutoHyphens/>
        <w:spacing w:before="130" w:after="130" w:line="240" w:lineRule="auto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6B2347" w:rsidRPr="00E04391" w:rsidRDefault="006B2347" w:rsidP="000910D4">
      <w:pPr>
        <w:suppressAutoHyphens/>
        <w:spacing w:after="0" w:line="360" w:lineRule="auto"/>
        <w:jc w:val="center"/>
        <w:rPr>
          <w:rFonts w:ascii="Arial" w:eastAsia="Helvetica" w:hAnsi="Arial" w:cs="Arial"/>
          <w:b/>
          <w:sz w:val="24"/>
          <w:szCs w:val="24"/>
        </w:rPr>
      </w:pPr>
      <w:r w:rsidRPr="00E04391">
        <w:rPr>
          <w:rFonts w:ascii="Arial" w:eastAsia="Helvetica" w:hAnsi="Arial" w:cs="Arial"/>
          <w:b/>
          <w:sz w:val="24"/>
          <w:szCs w:val="24"/>
        </w:rPr>
        <w:t>WARUNKI I ZASADY KORZYSTANIA Z PRZYSTANKÓW KOMUNIKACYJNYCH</w:t>
      </w:r>
      <w:r w:rsidR="00556447" w:rsidRPr="00E04391">
        <w:rPr>
          <w:rFonts w:ascii="Arial" w:eastAsia="Helvetica" w:hAnsi="Arial" w:cs="Arial"/>
          <w:b/>
          <w:sz w:val="24"/>
          <w:szCs w:val="24"/>
        </w:rPr>
        <w:t>,</w:t>
      </w:r>
      <w:r w:rsidRPr="00E04391">
        <w:rPr>
          <w:rFonts w:ascii="Arial" w:eastAsia="Helvetica" w:hAnsi="Arial" w:cs="Arial"/>
          <w:b/>
          <w:sz w:val="24"/>
          <w:szCs w:val="24"/>
        </w:rPr>
        <w:t xml:space="preserve"> KTÓRYCH WŁAŚCICIELEM</w:t>
      </w:r>
      <w:r w:rsidR="00556447" w:rsidRPr="00E04391">
        <w:rPr>
          <w:rFonts w:ascii="Arial" w:eastAsia="Helvetica" w:hAnsi="Arial" w:cs="Arial"/>
          <w:b/>
          <w:sz w:val="24"/>
          <w:szCs w:val="24"/>
        </w:rPr>
        <w:t xml:space="preserve"> LUB ZARZĄDZAJĄCYM</w:t>
      </w:r>
      <w:r w:rsidRPr="00E04391">
        <w:rPr>
          <w:rFonts w:ascii="Arial" w:eastAsia="Helvetica" w:hAnsi="Arial" w:cs="Arial"/>
          <w:b/>
          <w:sz w:val="24"/>
          <w:szCs w:val="24"/>
        </w:rPr>
        <w:t xml:space="preserve"> JEST GMINA ŁAGÓW</w:t>
      </w:r>
    </w:p>
    <w:p w:rsidR="00556447" w:rsidRPr="00E04391" w:rsidRDefault="00556447" w:rsidP="006B2347">
      <w:pPr>
        <w:suppressAutoHyphens/>
        <w:spacing w:before="130" w:after="130" w:line="240" w:lineRule="auto"/>
        <w:jc w:val="center"/>
        <w:rPr>
          <w:rFonts w:ascii="Arial" w:eastAsia="Helvetica" w:hAnsi="Arial" w:cs="Arial"/>
          <w:b/>
          <w:sz w:val="24"/>
          <w:szCs w:val="24"/>
        </w:rPr>
      </w:pPr>
    </w:p>
    <w:p w:rsidR="00E04391" w:rsidRPr="000910D4" w:rsidRDefault="00E04391" w:rsidP="00D33332">
      <w:pPr>
        <w:spacing w:before="130" w:after="13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10D4">
        <w:rPr>
          <w:rFonts w:ascii="Arial" w:eastAsia="Helvetica" w:hAnsi="Arial" w:cs="Arial"/>
          <w:b/>
          <w:sz w:val="24"/>
          <w:szCs w:val="24"/>
        </w:rPr>
        <w:t>§ 1</w:t>
      </w:r>
    </w:p>
    <w:p w:rsidR="00E04391" w:rsidRPr="000910D4" w:rsidRDefault="00E04391" w:rsidP="00D33332">
      <w:pPr>
        <w:spacing w:before="130" w:after="13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10D4">
        <w:rPr>
          <w:rFonts w:ascii="Arial" w:eastAsia="Helvetica" w:hAnsi="Arial" w:cs="Arial"/>
          <w:b/>
          <w:sz w:val="24"/>
          <w:szCs w:val="24"/>
        </w:rPr>
        <w:t>Warunki korzystania z przystanków komunikacyjnych</w:t>
      </w:r>
    </w:p>
    <w:p w:rsidR="00E04391" w:rsidRPr="00D33332" w:rsidRDefault="00E04391" w:rsidP="006B2347">
      <w:pPr>
        <w:spacing w:before="130" w:after="130" w:line="240" w:lineRule="auto"/>
        <w:jc w:val="both"/>
        <w:rPr>
          <w:rFonts w:ascii="Arial" w:eastAsia="Helvetica" w:hAnsi="Arial" w:cs="Arial"/>
          <w:b/>
          <w:sz w:val="24"/>
          <w:szCs w:val="24"/>
        </w:rPr>
      </w:pPr>
    </w:p>
    <w:p w:rsidR="006B2347" w:rsidRPr="00D33332" w:rsidRDefault="006B2347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1</w:t>
      </w:r>
      <w:r w:rsidR="00556447" w:rsidRPr="00D33332">
        <w:rPr>
          <w:rFonts w:ascii="Arial" w:eastAsia="Helvetica" w:hAnsi="Arial" w:cs="Arial"/>
          <w:sz w:val="24"/>
          <w:szCs w:val="24"/>
        </w:rPr>
        <w:t>.</w:t>
      </w:r>
      <w:r w:rsidRPr="00D33332">
        <w:rPr>
          <w:rFonts w:ascii="Arial" w:eastAsia="Helvetica" w:hAnsi="Arial" w:cs="Arial"/>
          <w:sz w:val="24"/>
          <w:szCs w:val="24"/>
        </w:rPr>
        <w:t xml:space="preserve"> Z przystanków komunikacyjnych, których właścicielem jest Gmina Łagów mogą korzystać operatorzy publicznego transportu zbiorowego oraz przewoźnicy, o których mowa w ustawie z dnia 16 grudnia 2010 r. o publicznym transpo</w:t>
      </w:r>
      <w:r w:rsidRPr="00D33332">
        <w:rPr>
          <w:rFonts w:ascii="Arial" w:eastAsia="Helvetica" w:hAnsi="Arial" w:cs="Arial"/>
          <w:sz w:val="24"/>
          <w:szCs w:val="24"/>
        </w:rPr>
        <w:t>r</w:t>
      </w:r>
      <w:r w:rsidRPr="00D33332">
        <w:rPr>
          <w:rFonts w:ascii="Arial" w:eastAsia="Helvetica" w:hAnsi="Arial" w:cs="Arial"/>
          <w:sz w:val="24"/>
          <w:szCs w:val="24"/>
        </w:rPr>
        <w:t>cie zbiorowym (</w:t>
      </w:r>
      <w:proofErr w:type="spellStart"/>
      <w:r w:rsidR="00E04391" w:rsidRPr="00D33332">
        <w:rPr>
          <w:rFonts w:ascii="Arial" w:eastAsia="Helvetica" w:hAnsi="Arial" w:cs="Arial"/>
          <w:sz w:val="24"/>
          <w:szCs w:val="24"/>
        </w:rPr>
        <w:t>t.j</w:t>
      </w:r>
      <w:proofErr w:type="spellEnd"/>
      <w:r w:rsidR="00E04391" w:rsidRPr="00D33332">
        <w:rPr>
          <w:rFonts w:ascii="Arial" w:eastAsia="Helvetica" w:hAnsi="Arial" w:cs="Arial"/>
          <w:sz w:val="24"/>
          <w:szCs w:val="24"/>
        </w:rPr>
        <w:t xml:space="preserve">. </w:t>
      </w:r>
      <w:proofErr w:type="spellStart"/>
      <w:r w:rsidR="00E04391" w:rsidRPr="00D33332">
        <w:rPr>
          <w:rFonts w:ascii="Arial" w:eastAsia="Helvetica" w:hAnsi="Arial" w:cs="Arial"/>
          <w:sz w:val="24"/>
          <w:szCs w:val="24"/>
        </w:rPr>
        <w:t>Dz.U</w:t>
      </w:r>
      <w:proofErr w:type="spellEnd"/>
      <w:r w:rsidR="00E04391" w:rsidRPr="00D33332">
        <w:rPr>
          <w:rFonts w:ascii="Arial" w:eastAsia="Helvetica" w:hAnsi="Arial" w:cs="Arial"/>
          <w:sz w:val="24"/>
          <w:szCs w:val="24"/>
        </w:rPr>
        <w:t>. z 2023 r. poz. 2778</w:t>
      </w:r>
      <w:r w:rsidRPr="00D33332">
        <w:rPr>
          <w:rFonts w:ascii="Arial" w:eastAsia="Helvetica" w:hAnsi="Arial" w:cs="Arial"/>
          <w:sz w:val="24"/>
          <w:szCs w:val="24"/>
        </w:rPr>
        <w:t>), zwani dalej „użytkownikami”.</w:t>
      </w:r>
    </w:p>
    <w:p w:rsidR="006B2347" w:rsidRPr="00D33332" w:rsidRDefault="006B2347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2</w:t>
      </w:r>
      <w:r w:rsidR="00556447" w:rsidRPr="00D33332">
        <w:rPr>
          <w:rFonts w:ascii="Arial" w:eastAsia="Helvetica" w:hAnsi="Arial" w:cs="Arial"/>
          <w:sz w:val="24"/>
          <w:szCs w:val="24"/>
        </w:rPr>
        <w:t>.</w:t>
      </w:r>
      <w:r w:rsidRPr="00D33332">
        <w:rPr>
          <w:rFonts w:ascii="Arial" w:eastAsia="Helvetica" w:hAnsi="Arial" w:cs="Arial"/>
          <w:sz w:val="24"/>
          <w:szCs w:val="24"/>
        </w:rPr>
        <w:t xml:space="preserve"> Warunkiem korzystania z przystanków komunikacyjnych jest posiadanie przez użytkowników ważnego zezwolenia na korzystanie z tych obiektów.</w:t>
      </w:r>
    </w:p>
    <w:p w:rsidR="006B2347" w:rsidRPr="00D33332" w:rsidRDefault="006B2347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3</w:t>
      </w:r>
      <w:r w:rsidR="00556447" w:rsidRPr="00D33332">
        <w:rPr>
          <w:rFonts w:ascii="Arial" w:eastAsia="Helvetica" w:hAnsi="Arial" w:cs="Arial"/>
          <w:sz w:val="24"/>
          <w:szCs w:val="24"/>
        </w:rPr>
        <w:t>.</w:t>
      </w:r>
      <w:r w:rsidRPr="00D33332">
        <w:rPr>
          <w:rFonts w:ascii="Arial" w:eastAsia="Helvetica" w:hAnsi="Arial" w:cs="Arial"/>
          <w:sz w:val="24"/>
          <w:szCs w:val="24"/>
        </w:rPr>
        <w:t xml:space="preserve"> Udostępnianie użytkownikom przystanków komunikacyjnych następuje na pisemny wniosek, do którego należy dołączyć:</w:t>
      </w:r>
    </w:p>
    <w:p w:rsidR="006B2347" w:rsidRPr="00D33332" w:rsidRDefault="000910D4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1) k</w:t>
      </w:r>
      <w:r w:rsidR="006B2347" w:rsidRPr="00D33332">
        <w:rPr>
          <w:rFonts w:ascii="Arial" w:eastAsia="Helvetica" w:hAnsi="Arial" w:cs="Arial"/>
          <w:sz w:val="24"/>
          <w:szCs w:val="24"/>
        </w:rPr>
        <w:t>serokopię dokumentów potwierdzających posiadanie uprawnień do prowadzenia działalności w zakresie prz</w:t>
      </w:r>
      <w:r w:rsidR="006B2347" w:rsidRPr="00D33332">
        <w:rPr>
          <w:rFonts w:ascii="Arial" w:eastAsia="Helvetica" w:hAnsi="Arial" w:cs="Arial"/>
          <w:sz w:val="24"/>
          <w:szCs w:val="24"/>
        </w:rPr>
        <w:t>e</w:t>
      </w:r>
      <w:r w:rsidR="006B2347" w:rsidRPr="00D33332">
        <w:rPr>
          <w:rFonts w:ascii="Arial" w:eastAsia="Helvetica" w:hAnsi="Arial" w:cs="Arial"/>
          <w:sz w:val="24"/>
          <w:szCs w:val="24"/>
        </w:rPr>
        <w:t>wozu osób,</w:t>
      </w:r>
    </w:p>
    <w:p w:rsidR="006B2347" w:rsidRPr="00D33332" w:rsidRDefault="000910D4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2) p</w:t>
      </w:r>
      <w:r w:rsidR="006B2347" w:rsidRPr="00D33332">
        <w:rPr>
          <w:rFonts w:ascii="Arial" w:eastAsia="Helvetica" w:hAnsi="Arial" w:cs="Arial"/>
          <w:sz w:val="24"/>
          <w:szCs w:val="24"/>
        </w:rPr>
        <w:t>roponowany rozkład jazdy, uwzględniający przystanki</w:t>
      </w:r>
      <w:r w:rsidR="00556447" w:rsidRPr="00D33332">
        <w:rPr>
          <w:rFonts w:ascii="Arial" w:eastAsia="Helvetica" w:hAnsi="Arial" w:cs="Arial"/>
          <w:sz w:val="24"/>
          <w:szCs w:val="24"/>
        </w:rPr>
        <w:t xml:space="preserve"> wyszczególnione w wykazie przystanków, stanowiącym załącznik nr 1 do niniejszej uchwały.</w:t>
      </w:r>
    </w:p>
    <w:p w:rsidR="006B2347" w:rsidRPr="00D33332" w:rsidRDefault="00556447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4. Burmistrz Miasta i Gminy Łagów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uprawniony </w:t>
      </w:r>
      <w:r w:rsidR="00D33332">
        <w:rPr>
          <w:rFonts w:ascii="Arial" w:eastAsia="Helvetica" w:hAnsi="Arial" w:cs="Arial"/>
          <w:sz w:val="24"/>
          <w:szCs w:val="24"/>
        </w:rPr>
        <w:t xml:space="preserve">jest </w:t>
      </w:r>
      <w:r w:rsidR="006B2347" w:rsidRPr="00D33332">
        <w:rPr>
          <w:rFonts w:ascii="Arial" w:eastAsia="Helvetica" w:hAnsi="Arial" w:cs="Arial"/>
          <w:sz w:val="24"/>
          <w:szCs w:val="24"/>
        </w:rPr>
        <w:t>do:</w:t>
      </w:r>
    </w:p>
    <w:p w:rsidR="006B2347" w:rsidRPr="00D33332" w:rsidRDefault="006B2347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1) przyjmowania i rozpatrywania, w kolejności zgłoszeń, wniosków w sprawie uzgodnienia warunków korzystania z przystanków komunikacyjnych,</w:t>
      </w:r>
    </w:p>
    <w:p w:rsidR="006B2347" w:rsidRPr="00D33332" w:rsidRDefault="006B2347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2) wydawania i cofania zezwoleń na korzystanie z przystanków komunikacyjnych.</w:t>
      </w:r>
    </w:p>
    <w:p w:rsidR="00D33332" w:rsidRPr="00D33332" w:rsidRDefault="00D33332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5. Gmina może odmówić zgody na udostępnienie przystanku komunikacyjnego</w:t>
      </w:r>
    </w:p>
    <w:p w:rsidR="00D33332" w:rsidRPr="00D33332" w:rsidRDefault="00D33332" w:rsidP="00D333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w przypadku, gdy:</w:t>
      </w:r>
    </w:p>
    <w:p w:rsidR="00D33332" w:rsidRPr="00D33332" w:rsidRDefault="00D33332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1)</w:t>
      </w:r>
      <w:r w:rsidRPr="00D33332">
        <w:rPr>
          <w:rFonts w:ascii="Arial" w:hAnsi="Arial" w:cs="Arial"/>
          <w:sz w:val="24"/>
          <w:szCs w:val="24"/>
        </w:rPr>
        <w:t xml:space="preserve"> </w:t>
      </w:r>
      <w:r w:rsidR="000910D4">
        <w:rPr>
          <w:rFonts w:ascii="Arial" w:eastAsia="Helvetica" w:hAnsi="Arial" w:cs="Arial"/>
          <w:sz w:val="24"/>
          <w:szCs w:val="24"/>
        </w:rPr>
        <w:t xml:space="preserve">wydanie zgody ograniczy </w:t>
      </w:r>
      <w:r w:rsidRPr="00D33332">
        <w:rPr>
          <w:rFonts w:ascii="Arial" w:eastAsia="Helvetica" w:hAnsi="Arial" w:cs="Arial"/>
          <w:sz w:val="24"/>
          <w:szCs w:val="24"/>
        </w:rPr>
        <w:t>w znaczny sposób przepustowość przystanku komunikacyjnego (to jest uniemożliwi lub w znaczny sposób utrudni korzystanie</w:t>
      </w:r>
      <w:r w:rsidRPr="00D33332">
        <w:rPr>
          <w:rFonts w:ascii="Arial" w:hAnsi="Arial" w:cs="Arial"/>
          <w:sz w:val="24"/>
          <w:szCs w:val="24"/>
        </w:rPr>
        <w:t xml:space="preserve"> </w:t>
      </w:r>
      <w:r w:rsidRPr="00D33332">
        <w:rPr>
          <w:rFonts w:ascii="Arial" w:eastAsia="Helvetica" w:hAnsi="Arial" w:cs="Arial"/>
          <w:sz w:val="24"/>
          <w:szCs w:val="24"/>
        </w:rPr>
        <w:t>z przystanku przez już uprawnionych przedsiębiorców),</w:t>
      </w:r>
    </w:p>
    <w:p w:rsidR="00D33332" w:rsidRPr="00D33332" w:rsidRDefault="00D33332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2)</w:t>
      </w:r>
      <w:r w:rsidRPr="00D33332">
        <w:rPr>
          <w:rFonts w:ascii="Arial" w:hAnsi="Arial" w:cs="Arial"/>
          <w:sz w:val="24"/>
          <w:szCs w:val="24"/>
        </w:rPr>
        <w:t xml:space="preserve"> </w:t>
      </w:r>
      <w:r w:rsidR="000910D4">
        <w:rPr>
          <w:rFonts w:ascii="Arial" w:eastAsia="Helvetica" w:hAnsi="Arial" w:cs="Arial"/>
          <w:sz w:val="24"/>
          <w:szCs w:val="24"/>
        </w:rPr>
        <w:t>w</w:t>
      </w:r>
      <w:r w:rsidRPr="00D33332">
        <w:rPr>
          <w:rFonts w:ascii="Arial" w:eastAsia="Helvetica" w:hAnsi="Arial" w:cs="Arial"/>
          <w:sz w:val="24"/>
          <w:szCs w:val="24"/>
        </w:rPr>
        <w:t>ydanie zgody spowoduje zagrożenie dla organizacji lub bezpieczeństwa ruchu drogowego,</w:t>
      </w:r>
    </w:p>
    <w:p w:rsidR="00D33332" w:rsidRPr="00D33332" w:rsidRDefault="00D33332" w:rsidP="00D33332">
      <w:pPr>
        <w:spacing w:after="0" w:line="360" w:lineRule="auto"/>
        <w:ind w:left="220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3)</w:t>
      </w:r>
      <w:r w:rsidRPr="00D33332">
        <w:rPr>
          <w:rFonts w:ascii="Arial" w:hAnsi="Arial" w:cs="Arial"/>
          <w:sz w:val="24"/>
          <w:szCs w:val="24"/>
        </w:rPr>
        <w:t xml:space="preserve"> </w:t>
      </w:r>
      <w:r w:rsidR="000910D4">
        <w:rPr>
          <w:rFonts w:ascii="Arial" w:eastAsia="Helvetica" w:hAnsi="Arial" w:cs="Arial"/>
          <w:sz w:val="24"/>
          <w:szCs w:val="24"/>
        </w:rPr>
        <w:t>p</w:t>
      </w:r>
      <w:r w:rsidRPr="00D33332">
        <w:rPr>
          <w:rFonts w:ascii="Arial" w:eastAsia="Helvetica" w:hAnsi="Arial" w:cs="Arial"/>
          <w:sz w:val="24"/>
          <w:szCs w:val="24"/>
        </w:rPr>
        <w:t>rzedsiębiorca ma zamiar świadczyć usługi przewozowe na tej samej trasie</w:t>
      </w:r>
      <w:r w:rsidRPr="00D33332">
        <w:rPr>
          <w:rFonts w:ascii="Arial" w:hAnsi="Arial" w:cs="Arial"/>
          <w:sz w:val="24"/>
          <w:szCs w:val="24"/>
        </w:rPr>
        <w:t xml:space="preserve"> </w:t>
      </w:r>
      <w:r w:rsidRPr="00D33332">
        <w:rPr>
          <w:rFonts w:ascii="Arial" w:eastAsia="Helvetica" w:hAnsi="Arial" w:cs="Arial"/>
          <w:sz w:val="24"/>
          <w:szCs w:val="24"/>
        </w:rPr>
        <w:t>i w tym samym czasie co inny przedsiębiorca.</w:t>
      </w:r>
    </w:p>
    <w:p w:rsidR="00E04391" w:rsidRPr="00D33332" w:rsidRDefault="00E04391" w:rsidP="00D33332">
      <w:pPr>
        <w:spacing w:after="0" w:line="360" w:lineRule="auto"/>
        <w:jc w:val="both"/>
        <w:rPr>
          <w:rFonts w:ascii="Arial" w:eastAsia="Helvetica" w:hAnsi="Arial" w:cs="Arial"/>
          <w:b/>
          <w:sz w:val="24"/>
          <w:szCs w:val="24"/>
        </w:rPr>
      </w:pPr>
    </w:p>
    <w:p w:rsidR="00E04391" w:rsidRPr="000910D4" w:rsidRDefault="000910D4" w:rsidP="000910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Helvetica" w:hAnsi="Arial" w:cs="Arial"/>
          <w:b/>
          <w:sz w:val="24"/>
          <w:szCs w:val="24"/>
        </w:rPr>
        <w:t>§ 2</w:t>
      </w:r>
    </w:p>
    <w:p w:rsidR="006B2347" w:rsidRPr="000910D4" w:rsidRDefault="00E04391" w:rsidP="000910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10D4">
        <w:rPr>
          <w:rFonts w:ascii="Arial" w:eastAsia="Helvetica" w:hAnsi="Arial" w:cs="Arial"/>
          <w:b/>
          <w:sz w:val="24"/>
          <w:szCs w:val="24"/>
        </w:rPr>
        <w:t>Z</w:t>
      </w:r>
      <w:r w:rsidR="006B2347" w:rsidRPr="000910D4">
        <w:rPr>
          <w:rFonts w:ascii="Arial" w:eastAsia="Helvetica" w:hAnsi="Arial" w:cs="Arial"/>
          <w:b/>
          <w:sz w:val="24"/>
          <w:szCs w:val="24"/>
        </w:rPr>
        <w:t>asady korzystania przez użytkownikó</w:t>
      </w:r>
      <w:r w:rsidR="00D33332" w:rsidRPr="000910D4">
        <w:rPr>
          <w:rFonts w:ascii="Arial" w:eastAsia="Helvetica" w:hAnsi="Arial" w:cs="Arial"/>
          <w:b/>
          <w:sz w:val="24"/>
          <w:szCs w:val="24"/>
        </w:rPr>
        <w:t>w z przystanków komunikacyjnych</w:t>
      </w:r>
    </w:p>
    <w:p w:rsidR="000910D4" w:rsidRDefault="000910D4" w:rsidP="000910D4">
      <w:pPr>
        <w:spacing w:after="0" w:line="360" w:lineRule="auto"/>
        <w:jc w:val="both"/>
        <w:rPr>
          <w:rFonts w:ascii="Arial" w:eastAsia="Helvetica" w:hAnsi="Arial" w:cs="Arial"/>
          <w:sz w:val="24"/>
          <w:szCs w:val="24"/>
        </w:rPr>
      </w:pPr>
    </w:p>
    <w:p w:rsidR="006B2347" w:rsidRPr="00D33332" w:rsidRDefault="00D33332" w:rsidP="000910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3332">
        <w:rPr>
          <w:rFonts w:ascii="Arial" w:eastAsia="Helvetica" w:hAnsi="Arial" w:cs="Arial"/>
          <w:sz w:val="24"/>
          <w:szCs w:val="24"/>
        </w:rPr>
        <w:t>1.</w:t>
      </w:r>
      <w:r w:rsidR="000910D4">
        <w:rPr>
          <w:rFonts w:ascii="Arial" w:eastAsia="Helvetica" w:hAnsi="Arial" w:cs="Arial"/>
          <w:sz w:val="24"/>
          <w:szCs w:val="24"/>
        </w:rPr>
        <w:t xml:space="preserve"> Z</w:t>
      </w:r>
      <w:r w:rsidR="006B2347" w:rsidRPr="00D33332">
        <w:rPr>
          <w:rFonts w:ascii="Arial" w:eastAsia="Helvetica" w:hAnsi="Arial" w:cs="Arial"/>
          <w:sz w:val="24"/>
          <w:szCs w:val="24"/>
        </w:rPr>
        <w:t>atrzymywanie pojazdów na przystankach komunikacyjnych:</w:t>
      </w:r>
    </w:p>
    <w:p w:rsidR="006B2347" w:rsidRPr="00D33332" w:rsidRDefault="000910D4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 xml:space="preserve">1) </w:t>
      </w:r>
      <w:r w:rsidR="006B2347" w:rsidRPr="00D33332">
        <w:rPr>
          <w:rFonts w:ascii="Arial" w:eastAsia="Helvetica" w:hAnsi="Arial" w:cs="Arial"/>
          <w:sz w:val="24"/>
          <w:szCs w:val="24"/>
        </w:rPr>
        <w:t>może odbywać się jedynie w celu realizacji przewozu osób,</w:t>
      </w:r>
    </w:p>
    <w:p w:rsidR="006B2347" w:rsidRPr="00D33332" w:rsidRDefault="000910D4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2)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odbywa się według ustalonego rozkładu jazdy,</w:t>
      </w:r>
    </w:p>
    <w:p w:rsidR="006B2347" w:rsidRPr="00D33332" w:rsidRDefault="000910D4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3)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powinno umożliwiać pasażerom dogodne i bezpieczne wsiadanie</w:t>
      </w:r>
      <w:r>
        <w:rPr>
          <w:rFonts w:ascii="Arial" w:hAnsi="Arial" w:cs="Arial"/>
          <w:sz w:val="24"/>
          <w:szCs w:val="24"/>
        </w:rPr>
        <w:t xml:space="preserve"> </w:t>
      </w:r>
      <w:r w:rsidR="006B2347" w:rsidRPr="00D33332">
        <w:rPr>
          <w:rFonts w:ascii="Arial" w:eastAsia="Helvetica" w:hAnsi="Arial" w:cs="Arial"/>
          <w:sz w:val="24"/>
          <w:szCs w:val="24"/>
        </w:rPr>
        <w:t>i wysiadanie,</w:t>
      </w:r>
    </w:p>
    <w:p w:rsidR="006B2347" w:rsidRPr="00D33332" w:rsidRDefault="000910D4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4)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następuje wyłącznie na czas niezbędny do wsiadania i wysiadania pasażerów lub w przypadku sprzedaży b</w:t>
      </w:r>
      <w:r w:rsidR="006B2347" w:rsidRPr="00D33332">
        <w:rPr>
          <w:rFonts w:ascii="Arial" w:eastAsia="Helvetica" w:hAnsi="Arial" w:cs="Arial"/>
          <w:sz w:val="24"/>
          <w:szCs w:val="24"/>
        </w:rPr>
        <w:t>i</w:t>
      </w:r>
      <w:r w:rsidR="006B2347" w:rsidRPr="00D33332">
        <w:rPr>
          <w:rFonts w:ascii="Arial" w:eastAsia="Helvetica" w:hAnsi="Arial" w:cs="Arial"/>
          <w:sz w:val="24"/>
          <w:szCs w:val="24"/>
        </w:rPr>
        <w:t>letów przez kierującego pojazdem, na czas potrzebny do pobrania należności</w:t>
      </w:r>
      <w:r>
        <w:rPr>
          <w:rFonts w:ascii="Arial" w:eastAsia="Helvetica" w:hAnsi="Arial" w:cs="Arial"/>
          <w:sz w:val="24"/>
          <w:szCs w:val="24"/>
        </w:rPr>
        <w:t>,</w:t>
      </w:r>
    </w:p>
    <w:p w:rsidR="006B2347" w:rsidRPr="00D33332" w:rsidRDefault="000910D4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5)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nie może utrudniać zatrzymywania się pojazdów innych użytkowników.</w:t>
      </w:r>
    </w:p>
    <w:p w:rsidR="006B2347" w:rsidRPr="00D33332" w:rsidRDefault="000910D4" w:rsidP="000910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0D4">
        <w:rPr>
          <w:rFonts w:ascii="Arial" w:eastAsia="Helvetica" w:hAnsi="Arial" w:cs="Arial"/>
          <w:sz w:val="24"/>
          <w:szCs w:val="24"/>
        </w:rPr>
        <w:t>2.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Rozkłady jazdy środków transportu poszczególnych użytkowników (operatorów i przewoźników) są podawane do publicznej wiadomości na wszystkich wymienionych w rozkładzie jazdy przystankach komunikacyjnych. Każdy rozkład jazdy zawiera nazwę operatora lub przewoźnika i ewentualnie jego logo.</w:t>
      </w:r>
    </w:p>
    <w:p w:rsidR="006B2347" w:rsidRPr="00D33332" w:rsidRDefault="000910D4" w:rsidP="000910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0D4">
        <w:rPr>
          <w:rFonts w:ascii="Arial" w:eastAsia="Helvetica" w:hAnsi="Arial" w:cs="Arial"/>
          <w:sz w:val="24"/>
          <w:szCs w:val="24"/>
        </w:rPr>
        <w:t>3.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Umieszczanie tablicy z rozkładem jazdy oraz jej utrzymanie w należytym stanie technicznym należy do użytkownika.</w:t>
      </w:r>
    </w:p>
    <w:p w:rsidR="006B2347" w:rsidRPr="00D33332" w:rsidRDefault="000910D4" w:rsidP="000910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0D4">
        <w:rPr>
          <w:rFonts w:ascii="Arial" w:eastAsia="Helvetica" w:hAnsi="Arial" w:cs="Arial"/>
          <w:sz w:val="24"/>
          <w:szCs w:val="24"/>
        </w:rPr>
        <w:t>4.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Zabrania się umieszczania na przystankach innych informacji niż te, które dotyczą rozkładu jazdy.</w:t>
      </w:r>
    </w:p>
    <w:p w:rsidR="006B2347" w:rsidRDefault="000910D4" w:rsidP="000910D4">
      <w:pPr>
        <w:spacing w:after="0" w:line="360" w:lineRule="auto"/>
        <w:jc w:val="both"/>
        <w:rPr>
          <w:rFonts w:ascii="Arial" w:eastAsia="Helvetica" w:hAnsi="Arial" w:cs="Arial"/>
          <w:sz w:val="24"/>
          <w:szCs w:val="24"/>
        </w:rPr>
      </w:pPr>
      <w:r w:rsidRPr="000910D4">
        <w:rPr>
          <w:rFonts w:ascii="Arial" w:eastAsia="Helvetica" w:hAnsi="Arial" w:cs="Arial"/>
          <w:sz w:val="24"/>
          <w:szCs w:val="24"/>
        </w:rPr>
        <w:t>5.</w:t>
      </w:r>
      <w:r w:rsidR="006B2347" w:rsidRPr="00D33332">
        <w:rPr>
          <w:rFonts w:ascii="Arial" w:eastAsia="Helvetica" w:hAnsi="Arial" w:cs="Arial"/>
          <w:sz w:val="24"/>
          <w:szCs w:val="24"/>
        </w:rPr>
        <w:t xml:space="preserve"> Użytkownicy korzystający z przystanków zobowiązują się do:</w:t>
      </w:r>
    </w:p>
    <w:p w:rsidR="000910D4" w:rsidRPr="004074A8" w:rsidRDefault="004074A8" w:rsidP="004074A8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 xml:space="preserve">1) </w:t>
      </w:r>
      <w:r w:rsidRPr="004074A8">
        <w:rPr>
          <w:rFonts w:ascii="Arial" w:eastAsia="Helvetica" w:hAnsi="Arial" w:cs="Arial"/>
          <w:sz w:val="24"/>
          <w:szCs w:val="24"/>
        </w:rPr>
        <w:t>przekazywania Gminie</w:t>
      </w:r>
      <w:r>
        <w:rPr>
          <w:rFonts w:ascii="Arial" w:eastAsia="Helvetica" w:hAnsi="Arial" w:cs="Arial"/>
          <w:sz w:val="24"/>
          <w:szCs w:val="24"/>
        </w:rPr>
        <w:t xml:space="preserve"> Łagów</w:t>
      </w:r>
      <w:r w:rsidRPr="004074A8">
        <w:rPr>
          <w:rFonts w:ascii="Arial" w:eastAsia="Helvetica" w:hAnsi="Arial" w:cs="Arial"/>
          <w:sz w:val="24"/>
          <w:szCs w:val="24"/>
        </w:rPr>
        <w:t xml:space="preserve"> kopii zatwierdzonego rozkładu jazdy</w:t>
      </w:r>
      <w:r>
        <w:rPr>
          <w:rFonts w:ascii="Arial" w:eastAsia="Helvetica" w:hAnsi="Arial" w:cs="Arial"/>
          <w:sz w:val="24"/>
          <w:szCs w:val="24"/>
        </w:rPr>
        <w:t>,</w:t>
      </w:r>
    </w:p>
    <w:p w:rsidR="006B2347" w:rsidRPr="00D33332" w:rsidRDefault="004074A8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2</w:t>
      </w:r>
      <w:r w:rsidR="006B2347" w:rsidRPr="00D33332">
        <w:rPr>
          <w:rFonts w:ascii="Arial" w:eastAsia="Helvetica" w:hAnsi="Arial" w:cs="Arial"/>
          <w:sz w:val="24"/>
          <w:szCs w:val="24"/>
        </w:rPr>
        <w:t>) powiadamiania Gminy Łagów o zmianie rozkładu jazdy i ilości przystanków, z których korzystają</w:t>
      </w:r>
    </w:p>
    <w:p w:rsidR="006B2347" w:rsidRPr="00D33332" w:rsidRDefault="004074A8" w:rsidP="000910D4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sz w:val="24"/>
          <w:szCs w:val="24"/>
        </w:rPr>
        <w:t>3</w:t>
      </w:r>
      <w:r w:rsidR="006B2347" w:rsidRPr="00D33332">
        <w:rPr>
          <w:rFonts w:ascii="Arial" w:eastAsia="Helvetica" w:hAnsi="Arial" w:cs="Arial"/>
          <w:sz w:val="24"/>
          <w:szCs w:val="24"/>
        </w:rPr>
        <w:t>) powiadamiania Gminy Łagów o uchybieniach w przestrzeganiu regulaminu przez innych użytkowników (operatorów i przewoźników) jak i osoby trzecie.</w:t>
      </w:r>
    </w:p>
    <w:p w:rsidR="0008139A" w:rsidRDefault="0008139A"/>
    <w:sectPr w:rsidR="0008139A" w:rsidSect="004074A8">
      <w:pgSz w:w="12240" w:h="15840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F5" w:rsidRDefault="00FA4AF5" w:rsidP="000910D4">
      <w:pPr>
        <w:spacing w:after="0" w:line="240" w:lineRule="auto"/>
      </w:pPr>
      <w:r>
        <w:separator/>
      </w:r>
    </w:p>
  </w:endnote>
  <w:endnote w:type="continuationSeparator" w:id="0">
    <w:p w:rsidR="00FA4AF5" w:rsidRDefault="00FA4AF5" w:rsidP="000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F5" w:rsidRDefault="00FA4AF5" w:rsidP="000910D4">
      <w:pPr>
        <w:spacing w:after="0" w:line="240" w:lineRule="auto"/>
      </w:pPr>
      <w:r>
        <w:separator/>
      </w:r>
    </w:p>
  </w:footnote>
  <w:footnote w:type="continuationSeparator" w:id="0">
    <w:p w:rsidR="00FA4AF5" w:rsidRDefault="00FA4AF5" w:rsidP="0009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347"/>
    <w:rsid w:val="0008139A"/>
    <w:rsid w:val="000910D4"/>
    <w:rsid w:val="000D3DF1"/>
    <w:rsid w:val="002E0822"/>
    <w:rsid w:val="004074A8"/>
    <w:rsid w:val="00556447"/>
    <w:rsid w:val="006B2347"/>
    <w:rsid w:val="00844358"/>
    <w:rsid w:val="00C96E74"/>
    <w:rsid w:val="00D33332"/>
    <w:rsid w:val="00E04391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3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1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D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2</cp:revision>
  <dcterms:created xsi:type="dcterms:W3CDTF">2024-12-03T14:05:00Z</dcterms:created>
  <dcterms:modified xsi:type="dcterms:W3CDTF">2024-12-03T15:47:00Z</dcterms:modified>
</cp:coreProperties>
</file>