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12" w:rsidRPr="008F6F12" w:rsidRDefault="008F6F12" w:rsidP="008F6F12">
      <w:pPr>
        <w:pStyle w:val="Standard"/>
        <w:spacing w:line="276" w:lineRule="auto"/>
        <w:jc w:val="center"/>
        <w:rPr>
          <w:rFonts w:ascii="Arial" w:hAnsi="Arial"/>
        </w:rPr>
      </w:pPr>
      <w:r w:rsidRPr="008F6F12">
        <w:rPr>
          <w:rFonts w:ascii="Arial" w:eastAsia="Times New Roman" w:hAnsi="Arial"/>
          <w:b/>
        </w:rPr>
        <w:t>UCHWAŁA NR .....................</w:t>
      </w:r>
    </w:p>
    <w:p w:rsidR="008F6F12" w:rsidRPr="008F6F12" w:rsidRDefault="008F6F12" w:rsidP="008F6F12">
      <w:pPr>
        <w:pStyle w:val="Standard"/>
        <w:spacing w:line="276" w:lineRule="auto"/>
        <w:jc w:val="center"/>
        <w:rPr>
          <w:rFonts w:ascii="Arial" w:eastAsia="Times New Roman" w:hAnsi="Arial"/>
          <w:b/>
        </w:rPr>
      </w:pPr>
      <w:r w:rsidRPr="008F6F12">
        <w:rPr>
          <w:rFonts w:ascii="Arial" w:eastAsia="Times New Roman" w:hAnsi="Arial"/>
          <w:b/>
        </w:rPr>
        <w:t xml:space="preserve">RADY </w:t>
      </w:r>
      <w:r w:rsidR="00701524">
        <w:rPr>
          <w:rFonts w:ascii="Arial" w:eastAsia="Times New Roman" w:hAnsi="Arial"/>
          <w:b/>
        </w:rPr>
        <w:t>MIEJSKIEJ W ŁAGOWIE</w:t>
      </w:r>
    </w:p>
    <w:p w:rsidR="008F6F12" w:rsidRPr="008F6F12" w:rsidRDefault="008F6F12" w:rsidP="008F6F12">
      <w:pPr>
        <w:pStyle w:val="Standard"/>
        <w:spacing w:line="276" w:lineRule="auto"/>
        <w:jc w:val="center"/>
        <w:rPr>
          <w:rFonts w:ascii="Arial" w:eastAsia="Times New Roman" w:hAnsi="Arial"/>
          <w:b/>
        </w:rPr>
      </w:pPr>
      <w:r w:rsidRPr="008F6F12">
        <w:rPr>
          <w:rFonts w:ascii="Arial" w:eastAsia="Times New Roman" w:hAnsi="Arial"/>
          <w:b/>
        </w:rPr>
        <w:t xml:space="preserve"> z dnia ......................... roku</w:t>
      </w:r>
    </w:p>
    <w:p w:rsidR="008F6F12" w:rsidRPr="008F6F12" w:rsidRDefault="008F6F12" w:rsidP="008F6F12">
      <w:pPr>
        <w:pStyle w:val="Standard"/>
        <w:spacing w:line="276" w:lineRule="auto"/>
        <w:jc w:val="center"/>
        <w:rPr>
          <w:rFonts w:ascii="Arial" w:eastAsia="Times New Roman" w:hAnsi="Arial"/>
          <w:b/>
        </w:rPr>
      </w:pPr>
    </w:p>
    <w:p w:rsidR="0099574E" w:rsidRPr="008F6F12" w:rsidRDefault="00701524" w:rsidP="0099574E">
      <w:pPr>
        <w:pStyle w:val="Standard"/>
        <w:spacing w:line="276" w:lineRule="auto"/>
        <w:jc w:val="center"/>
        <w:rPr>
          <w:rFonts w:ascii="Arial" w:hAnsi="Arial"/>
        </w:rPr>
      </w:pPr>
      <w:bookmarkStart w:id="0" w:name="_Hlk118792084"/>
      <w:r>
        <w:rPr>
          <w:rFonts w:ascii="Arial" w:eastAsia="Times New Roman" w:hAnsi="Arial"/>
          <w:b/>
        </w:rPr>
        <w:t>w</w:t>
      </w:r>
      <w:bookmarkEnd w:id="0"/>
      <w:r w:rsidR="0099574E">
        <w:rPr>
          <w:rFonts w:ascii="Arial" w:eastAsia="Times New Roman" w:hAnsi="Arial"/>
          <w:b/>
        </w:rPr>
        <w:t xml:space="preserve"> sprawie wyrażenia zgody na zawarcie umowy o świadczenie usług w zakresie publicznego transportu zbiorowego o charakterze użyteczności publicznej w przewozach autobusowych</w:t>
      </w:r>
    </w:p>
    <w:p w:rsidR="008F6F12" w:rsidRPr="008F6F12" w:rsidRDefault="008F6F12" w:rsidP="0099574E">
      <w:pPr>
        <w:pStyle w:val="Standard"/>
        <w:spacing w:line="276" w:lineRule="auto"/>
        <w:jc w:val="center"/>
        <w:rPr>
          <w:rFonts w:ascii="Arial" w:eastAsia="Times New Roman" w:hAnsi="Arial"/>
          <w:b/>
        </w:rPr>
      </w:pPr>
    </w:p>
    <w:p w:rsidR="008F6F12" w:rsidRPr="008F6F12" w:rsidRDefault="008F6F12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8F6F12" w:rsidRPr="008F6F12" w:rsidRDefault="008F6F12" w:rsidP="008F6F12">
      <w:pPr>
        <w:pStyle w:val="Standard"/>
        <w:spacing w:line="360" w:lineRule="auto"/>
        <w:jc w:val="both"/>
        <w:rPr>
          <w:rFonts w:ascii="Arial" w:hAnsi="Arial"/>
        </w:rPr>
      </w:pPr>
      <w:r w:rsidRPr="008F6F12">
        <w:rPr>
          <w:rFonts w:ascii="Arial" w:eastAsia="Times New Roman" w:hAnsi="Arial"/>
        </w:rPr>
        <w:tab/>
      </w:r>
      <w:r w:rsidRPr="00540208">
        <w:rPr>
          <w:rFonts w:ascii="Arial" w:eastAsia="Times New Roman" w:hAnsi="Arial"/>
          <w:color w:val="000000" w:themeColor="text1"/>
        </w:rPr>
        <w:t>Na podstawie art. 7 ust. 1</w:t>
      </w:r>
      <w:r w:rsidR="00632F4B" w:rsidRPr="00540208">
        <w:rPr>
          <w:rFonts w:ascii="Arial" w:eastAsia="Times New Roman" w:hAnsi="Arial"/>
          <w:color w:val="000000" w:themeColor="text1"/>
        </w:rPr>
        <w:t xml:space="preserve"> pkt. 4, art. 18 ust. 2, pkt. 15</w:t>
      </w:r>
      <w:r w:rsidRPr="00540208">
        <w:rPr>
          <w:rFonts w:ascii="Arial" w:eastAsia="Times New Roman" w:hAnsi="Arial"/>
          <w:color w:val="000000" w:themeColor="text1"/>
        </w:rPr>
        <w:t xml:space="preserve"> ustawy z dnia 8 marca 1990 r. o samorządzie gminnym (</w:t>
      </w:r>
      <w:proofErr w:type="spellStart"/>
      <w:r w:rsidRPr="00540208">
        <w:rPr>
          <w:rFonts w:ascii="Arial" w:eastAsia="Times New Roman" w:hAnsi="Arial"/>
          <w:color w:val="000000" w:themeColor="text1"/>
        </w:rPr>
        <w:t>t.j</w:t>
      </w:r>
      <w:proofErr w:type="spellEnd"/>
      <w:r w:rsidRPr="00540208">
        <w:rPr>
          <w:rFonts w:ascii="Arial" w:eastAsia="Times New Roman" w:hAnsi="Arial"/>
          <w:color w:val="000000" w:themeColor="text1"/>
        </w:rPr>
        <w:t>. Dz. U. z 202</w:t>
      </w:r>
      <w:r w:rsidR="00632F4B" w:rsidRPr="00540208">
        <w:rPr>
          <w:rFonts w:ascii="Arial" w:eastAsia="Times New Roman" w:hAnsi="Arial"/>
          <w:color w:val="000000" w:themeColor="text1"/>
        </w:rPr>
        <w:t>4</w:t>
      </w:r>
      <w:r w:rsidRPr="00540208">
        <w:rPr>
          <w:rFonts w:ascii="Arial" w:eastAsia="Times New Roman" w:hAnsi="Arial"/>
          <w:color w:val="000000" w:themeColor="text1"/>
        </w:rPr>
        <w:t xml:space="preserve">r. poz. </w:t>
      </w:r>
      <w:r w:rsidR="00632F4B" w:rsidRPr="00540208">
        <w:rPr>
          <w:rFonts w:ascii="Arial" w:eastAsia="Times New Roman" w:hAnsi="Arial"/>
          <w:color w:val="000000" w:themeColor="text1"/>
        </w:rPr>
        <w:t>1465</w:t>
      </w:r>
      <w:r w:rsidR="00A6325F">
        <w:rPr>
          <w:rFonts w:ascii="Arial" w:eastAsia="Times New Roman" w:hAnsi="Arial"/>
          <w:color w:val="000000" w:themeColor="text1"/>
        </w:rPr>
        <w:t xml:space="preserve"> z </w:t>
      </w:r>
      <w:proofErr w:type="spellStart"/>
      <w:r w:rsidR="00A6325F">
        <w:rPr>
          <w:rFonts w:ascii="Arial" w:eastAsia="Times New Roman" w:hAnsi="Arial"/>
          <w:color w:val="000000" w:themeColor="text1"/>
        </w:rPr>
        <w:t>późn</w:t>
      </w:r>
      <w:proofErr w:type="spellEnd"/>
      <w:r w:rsidR="00A6325F">
        <w:rPr>
          <w:rFonts w:ascii="Arial" w:eastAsia="Times New Roman" w:hAnsi="Arial"/>
          <w:color w:val="000000" w:themeColor="text1"/>
        </w:rPr>
        <w:t>. zm.</w:t>
      </w:r>
      <w:r w:rsidR="00AF467E" w:rsidRPr="00540208">
        <w:rPr>
          <w:rFonts w:ascii="Arial" w:eastAsia="Times New Roman" w:hAnsi="Arial"/>
          <w:color w:val="000000" w:themeColor="text1"/>
        </w:rPr>
        <w:t xml:space="preserve">) </w:t>
      </w:r>
      <w:r w:rsidR="00540208" w:rsidRPr="00540208">
        <w:rPr>
          <w:rFonts w:ascii="Arial" w:eastAsia="Times New Roman" w:hAnsi="Arial"/>
          <w:color w:val="000000" w:themeColor="text1"/>
        </w:rPr>
        <w:t xml:space="preserve">oraz </w:t>
      </w:r>
      <w:r w:rsidRPr="00540208">
        <w:rPr>
          <w:rFonts w:ascii="Arial" w:eastAsia="Times New Roman" w:hAnsi="Arial"/>
          <w:color w:val="000000" w:themeColor="text1"/>
        </w:rPr>
        <w:t xml:space="preserve">art. </w:t>
      </w:r>
      <w:r w:rsidR="00AF467E" w:rsidRPr="00540208">
        <w:rPr>
          <w:rFonts w:ascii="Arial" w:eastAsia="Times New Roman" w:hAnsi="Arial"/>
          <w:color w:val="000000" w:themeColor="text1"/>
        </w:rPr>
        <w:t xml:space="preserve">7 ust. 1 lit. a </w:t>
      </w:r>
      <w:r w:rsidRPr="00540208">
        <w:rPr>
          <w:rFonts w:ascii="Arial" w:eastAsia="Times New Roman" w:hAnsi="Arial"/>
          <w:color w:val="000000" w:themeColor="text1"/>
        </w:rPr>
        <w:t xml:space="preserve"> ustawy z dnia 16 grudnia 2010r. o publicznym transporc</w:t>
      </w:r>
      <w:r w:rsidR="00207A8D" w:rsidRPr="00540208">
        <w:rPr>
          <w:rFonts w:ascii="Arial" w:eastAsia="Times New Roman" w:hAnsi="Arial"/>
          <w:color w:val="000000" w:themeColor="text1"/>
        </w:rPr>
        <w:t>ie zbiorowym (</w:t>
      </w:r>
      <w:proofErr w:type="spellStart"/>
      <w:r w:rsidR="00207A8D" w:rsidRPr="00540208">
        <w:rPr>
          <w:rFonts w:ascii="Arial" w:eastAsia="Times New Roman" w:hAnsi="Arial"/>
          <w:color w:val="000000" w:themeColor="text1"/>
        </w:rPr>
        <w:t>t.j</w:t>
      </w:r>
      <w:proofErr w:type="spellEnd"/>
      <w:r w:rsidR="00207A8D" w:rsidRPr="00540208">
        <w:rPr>
          <w:rFonts w:ascii="Arial" w:eastAsia="Times New Roman" w:hAnsi="Arial"/>
          <w:color w:val="000000" w:themeColor="text1"/>
        </w:rPr>
        <w:t>. Dz. U. z </w:t>
      </w:r>
      <w:r w:rsidRPr="00540208">
        <w:rPr>
          <w:rFonts w:ascii="Arial" w:eastAsia="Times New Roman" w:hAnsi="Arial"/>
          <w:color w:val="000000" w:themeColor="text1"/>
        </w:rPr>
        <w:t>202</w:t>
      </w:r>
      <w:r w:rsidR="00540208" w:rsidRPr="00540208">
        <w:rPr>
          <w:rFonts w:ascii="Arial" w:eastAsia="Times New Roman" w:hAnsi="Arial"/>
          <w:color w:val="000000" w:themeColor="text1"/>
        </w:rPr>
        <w:t>3</w:t>
      </w:r>
      <w:r w:rsidRPr="00540208">
        <w:rPr>
          <w:rFonts w:ascii="Arial" w:eastAsia="Times New Roman" w:hAnsi="Arial"/>
          <w:color w:val="000000" w:themeColor="text1"/>
        </w:rPr>
        <w:t xml:space="preserve">r. poz. </w:t>
      </w:r>
      <w:r w:rsidR="00540208" w:rsidRPr="00540208">
        <w:rPr>
          <w:rFonts w:ascii="Arial" w:eastAsia="Times New Roman" w:hAnsi="Arial"/>
          <w:color w:val="000000" w:themeColor="text1"/>
        </w:rPr>
        <w:t>2778</w:t>
      </w:r>
      <w:r w:rsidRPr="00540208">
        <w:rPr>
          <w:rFonts w:ascii="Arial" w:eastAsia="Times New Roman" w:hAnsi="Arial"/>
          <w:color w:val="000000" w:themeColor="text1"/>
        </w:rPr>
        <w:t>)</w:t>
      </w:r>
      <w:r w:rsidR="00AF467E" w:rsidRPr="00540208">
        <w:rPr>
          <w:rFonts w:ascii="Arial" w:eastAsia="Times New Roman" w:hAnsi="Arial"/>
          <w:color w:val="000000" w:themeColor="text1"/>
        </w:rPr>
        <w:t xml:space="preserve"> </w:t>
      </w:r>
      <w:r w:rsidR="00540208" w:rsidRPr="00540208">
        <w:rPr>
          <w:rFonts w:ascii="Arial" w:eastAsia="Times New Roman" w:hAnsi="Arial"/>
          <w:color w:val="000000" w:themeColor="text1"/>
        </w:rPr>
        <w:t>i</w:t>
      </w:r>
      <w:r w:rsidR="00AF467E" w:rsidRPr="00AF467E">
        <w:rPr>
          <w:rFonts w:ascii="Arial" w:eastAsia="Times New Roman" w:hAnsi="Arial"/>
          <w:color w:val="FF0000"/>
        </w:rPr>
        <w:t xml:space="preserve"> </w:t>
      </w:r>
      <w:r w:rsidR="00AF467E" w:rsidRPr="00540208">
        <w:rPr>
          <w:rFonts w:ascii="Arial" w:eastAsia="Times New Roman" w:hAnsi="Arial"/>
          <w:color w:val="000000" w:themeColor="text1"/>
        </w:rPr>
        <w:t>art. 22 ust. 2 ustawy z dnia 16 maja 2019r. o Funduszu rozwoju przewozów autobusowych o charakterze użyteczności publicznej ( Dz.U. z 202</w:t>
      </w:r>
      <w:r w:rsidR="00540208" w:rsidRPr="00540208">
        <w:rPr>
          <w:rFonts w:ascii="Arial" w:eastAsia="Times New Roman" w:hAnsi="Arial"/>
          <w:color w:val="000000" w:themeColor="text1"/>
        </w:rPr>
        <w:t>4</w:t>
      </w:r>
      <w:r w:rsidR="00AF467E" w:rsidRPr="00540208">
        <w:rPr>
          <w:rFonts w:ascii="Arial" w:eastAsia="Times New Roman" w:hAnsi="Arial"/>
          <w:color w:val="000000" w:themeColor="text1"/>
        </w:rPr>
        <w:t xml:space="preserve">r. poz. </w:t>
      </w:r>
      <w:r w:rsidR="00540208" w:rsidRPr="00540208">
        <w:rPr>
          <w:rFonts w:ascii="Arial" w:eastAsia="Times New Roman" w:hAnsi="Arial"/>
          <w:color w:val="000000" w:themeColor="text1"/>
        </w:rPr>
        <w:t>402</w:t>
      </w:r>
      <w:r w:rsidR="00AF467E" w:rsidRPr="00540208">
        <w:rPr>
          <w:rFonts w:ascii="Arial" w:eastAsia="Times New Roman" w:hAnsi="Arial"/>
          <w:color w:val="000000" w:themeColor="text1"/>
        </w:rPr>
        <w:t>)</w:t>
      </w:r>
      <w:r w:rsidRPr="00540208">
        <w:rPr>
          <w:rFonts w:ascii="Arial" w:eastAsia="Times New Roman" w:hAnsi="Arial"/>
          <w:color w:val="000000" w:themeColor="text1"/>
        </w:rPr>
        <w:t>,</w:t>
      </w:r>
      <w:r w:rsidRPr="008F6F12">
        <w:rPr>
          <w:rFonts w:ascii="Arial" w:eastAsia="Times New Roman" w:hAnsi="Arial"/>
        </w:rPr>
        <w:t xml:space="preserve"> Rada  </w:t>
      </w:r>
      <w:r w:rsidR="00AF467E">
        <w:rPr>
          <w:rFonts w:ascii="Arial" w:eastAsia="Times New Roman" w:hAnsi="Arial"/>
        </w:rPr>
        <w:t xml:space="preserve">Miejska w Łagowie </w:t>
      </w:r>
      <w:r w:rsidRPr="008F6F12">
        <w:rPr>
          <w:rFonts w:ascii="Arial" w:eastAsia="Times New Roman" w:hAnsi="Arial"/>
        </w:rPr>
        <w:t>uchwala co następuje:</w:t>
      </w:r>
    </w:p>
    <w:p w:rsidR="008F6F12" w:rsidRPr="008F6F12" w:rsidRDefault="008F6F12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8F6F12" w:rsidRPr="008F6F12" w:rsidRDefault="008F6F12" w:rsidP="008F6F12">
      <w:pPr>
        <w:pStyle w:val="Standard"/>
        <w:spacing w:line="360" w:lineRule="auto"/>
        <w:jc w:val="center"/>
        <w:rPr>
          <w:rFonts w:ascii="Arial" w:eastAsia="Times New Roman" w:hAnsi="Arial"/>
        </w:rPr>
      </w:pPr>
      <w:r w:rsidRPr="008F6F12">
        <w:rPr>
          <w:rFonts w:ascii="Arial" w:eastAsia="Times New Roman" w:hAnsi="Arial"/>
        </w:rPr>
        <w:t>§ 1</w:t>
      </w:r>
    </w:p>
    <w:p w:rsidR="008F6F12" w:rsidRPr="008F6F12" w:rsidRDefault="00AF467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Wyraża się zgodę na zawarcie umowy o świadczenie usług w zakresie publicznego transportu zbiorowego o charakterze użyteczności publicznej w przewozach autobusowych na linie komunikacyjne określone w załączniku </w:t>
      </w:r>
      <w:r w:rsidR="00190D4E">
        <w:rPr>
          <w:rFonts w:ascii="Arial" w:eastAsia="Times New Roman" w:hAnsi="Arial"/>
        </w:rPr>
        <w:t xml:space="preserve">nr 1 </w:t>
      </w:r>
      <w:r>
        <w:rPr>
          <w:rFonts w:ascii="Arial" w:eastAsia="Times New Roman" w:hAnsi="Arial"/>
        </w:rPr>
        <w:t>do uchwały.</w:t>
      </w:r>
    </w:p>
    <w:p w:rsidR="00190D4E" w:rsidRDefault="008F6F12" w:rsidP="00190D4E">
      <w:pPr>
        <w:pStyle w:val="Standard"/>
        <w:spacing w:line="360" w:lineRule="auto"/>
        <w:jc w:val="center"/>
        <w:rPr>
          <w:rFonts w:ascii="Arial" w:eastAsia="Times New Roman" w:hAnsi="Arial"/>
        </w:rPr>
      </w:pPr>
      <w:r w:rsidRPr="008F6F12">
        <w:rPr>
          <w:rFonts w:ascii="Arial" w:eastAsia="Times New Roman" w:hAnsi="Arial"/>
        </w:rPr>
        <w:t xml:space="preserve"> </w:t>
      </w:r>
    </w:p>
    <w:p w:rsidR="008F6F12" w:rsidRPr="008F6F12" w:rsidRDefault="008F6F12" w:rsidP="00190D4E">
      <w:pPr>
        <w:pStyle w:val="Standard"/>
        <w:spacing w:line="360" w:lineRule="auto"/>
        <w:jc w:val="center"/>
        <w:rPr>
          <w:rFonts w:ascii="Arial" w:eastAsia="Times New Roman" w:hAnsi="Arial"/>
        </w:rPr>
      </w:pPr>
      <w:r w:rsidRPr="008F6F12">
        <w:rPr>
          <w:rFonts w:ascii="Arial" w:eastAsia="Times New Roman" w:hAnsi="Arial"/>
        </w:rPr>
        <w:t>§ 2</w:t>
      </w:r>
    </w:p>
    <w:p w:rsidR="008F6F12" w:rsidRPr="008F6F12" w:rsidRDefault="008F6F12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8F6F12">
        <w:rPr>
          <w:rFonts w:ascii="Arial" w:eastAsia="Times New Roman" w:hAnsi="Arial"/>
        </w:rPr>
        <w:t xml:space="preserve">Wykonanie uchwały powierza się </w:t>
      </w:r>
      <w:r w:rsidRPr="008F6F12">
        <w:rPr>
          <w:rFonts w:ascii="Arial" w:hAnsi="Arial"/>
        </w:rPr>
        <w:t>Burmistrzowi Miasta i Gminy Łagów.</w:t>
      </w:r>
    </w:p>
    <w:p w:rsidR="00190D4E" w:rsidRDefault="00190D4E" w:rsidP="008F6F12">
      <w:pPr>
        <w:pStyle w:val="Standard"/>
        <w:spacing w:line="360" w:lineRule="auto"/>
        <w:jc w:val="center"/>
        <w:rPr>
          <w:rFonts w:ascii="Arial" w:eastAsia="Times New Roman" w:hAnsi="Arial"/>
        </w:rPr>
      </w:pPr>
    </w:p>
    <w:p w:rsidR="008F6F12" w:rsidRPr="008F6F12" w:rsidRDefault="008F6F12" w:rsidP="008F6F12">
      <w:pPr>
        <w:pStyle w:val="Standard"/>
        <w:spacing w:line="360" w:lineRule="auto"/>
        <w:jc w:val="center"/>
        <w:rPr>
          <w:rFonts w:ascii="Arial" w:eastAsia="Times New Roman" w:hAnsi="Arial"/>
        </w:rPr>
      </w:pPr>
      <w:r w:rsidRPr="008F6F12">
        <w:rPr>
          <w:rFonts w:ascii="Arial" w:eastAsia="Times New Roman" w:hAnsi="Arial"/>
        </w:rPr>
        <w:t xml:space="preserve">§ </w:t>
      </w:r>
      <w:r w:rsidR="00610995">
        <w:rPr>
          <w:rFonts w:ascii="Arial" w:eastAsia="Times New Roman" w:hAnsi="Arial"/>
        </w:rPr>
        <w:t>3</w:t>
      </w:r>
    </w:p>
    <w:p w:rsidR="008F6F12" w:rsidRPr="008F6F12" w:rsidRDefault="008F6F12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8F6F12">
        <w:rPr>
          <w:rFonts w:ascii="Arial" w:eastAsia="Times New Roman" w:hAnsi="Arial"/>
        </w:rPr>
        <w:t>Uchwała wchodzi w życie z dniem podjęcia.</w:t>
      </w:r>
    </w:p>
    <w:p w:rsidR="008F6F12" w:rsidRDefault="008F6F12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190D4E" w:rsidRPr="008F6F12" w:rsidRDefault="00190D4E" w:rsidP="008F6F12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8F6F12" w:rsidRDefault="008F6F12" w:rsidP="008F6F12">
      <w:pPr>
        <w:pStyle w:val="Standard"/>
        <w:spacing w:line="360" w:lineRule="auto"/>
        <w:jc w:val="center"/>
        <w:rPr>
          <w:rFonts w:ascii="Arial" w:eastAsia="Times New Roman" w:hAnsi="Arial"/>
          <w:b/>
        </w:rPr>
      </w:pPr>
      <w:r w:rsidRPr="008F6F12">
        <w:rPr>
          <w:rFonts w:ascii="Arial" w:eastAsia="Times New Roman" w:hAnsi="Arial"/>
          <w:b/>
        </w:rPr>
        <w:lastRenderedPageBreak/>
        <w:t>UZASADNIENIE</w:t>
      </w:r>
    </w:p>
    <w:p w:rsidR="003C1919" w:rsidRPr="008F6F12" w:rsidRDefault="003C1919" w:rsidP="008F6F12">
      <w:pPr>
        <w:pStyle w:val="Standard"/>
        <w:spacing w:line="360" w:lineRule="auto"/>
        <w:jc w:val="center"/>
        <w:rPr>
          <w:rFonts w:ascii="Arial" w:eastAsia="Times New Roman" w:hAnsi="Arial"/>
          <w:b/>
        </w:rPr>
      </w:pPr>
    </w:p>
    <w:p w:rsidR="00610995" w:rsidRPr="003C1919" w:rsidRDefault="008F6F12" w:rsidP="008F6F12">
      <w:pPr>
        <w:pStyle w:val="Standard"/>
        <w:spacing w:line="360" w:lineRule="auto"/>
        <w:jc w:val="both"/>
        <w:rPr>
          <w:rFonts w:ascii="Arial" w:eastAsia="Times New Roman" w:hAnsi="Arial"/>
          <w:color w:val="000000" w:themeColor="text1"/>
        </w:rPr>
      </w:pPr>
      <w:r w:rsidRPr="008F6F12">
        <w:rPr>
          <w:rFonts w:ascii="Arial" w:eastAsia="Times New Roman" w:hAnsi="Arial"/>
        </w:rPr>
        <w:tab/>
      </w:r>
      <w:r w:rsidRPr="003C1919">
        <w:rPr>
          <w:rFonts w:ascii="Arial" w:eastAsia="Times New Roman" w:hAnsi="Arial"/>
          <w:color w:val="000000" w:themeColor="text1"/>
        </w:rPr>
        <w:t xml:space="preserve">Zawarcie </w:t>
      </w:r>
      <w:r w:rsidR="00610995" w:rsidRPr="003C1919">
        <w:rPr>
          <w:rFonts w:ascii="Arial" w:eastAsia="Times New Roman" w:hAnsi="Arial"/>
          <w:color w:val="000000" w:themeColor="text1"/>
        </w:rPr>
        <w:t>umowy o świadczenie usług w zakresie publicznego transportu zbiorowego o charakterze użyteczności publicznej w przewozach autobusowych jest niezbędne w celu bieżącego i nieprzerwalnego zaspokajania potrzeb przewozowych</w:t>
      </w:r>
      <w:r w:rsidRPr="003C1919">
        <w:rPr>
          <w:rFonts w:ascii="Arial" w:eastAsia="Times New Roman" w:hAnsi="Arial"/>
          <w:color w:val="000000" w:themeColor="text1"/>
        </w:rPr>
        <w:t xml:space="preserve"> społeczności lokalnej znajdującej się na obszarze Gminy Łagów</w:t>
      </w:r>
      <w:r w:rsidR="00610995" w:rsidRPr="003C1919">
        <w:rPr>
          <w:rFonts w:ascii="Arial" w:eastAsia="Times New Roman" w:hAnsi="Arial"/>
          <w:color w:val="000000" w:themeColor="text1"/>
        </w:rPr>
        <w:t>. Ponadto Gmina Łagów wystąpiła z wnioskiem do Wojewody Świętokrzyskiego o przyznanie dopłaty ze środków Funduszu rozwoju przewozów autobusowych o charakterze użyteczności publicznej na linie komunikacyjne określone w załączniku nr 1 do uchwały.</w:t>
      </w:r>
    </w:p>
    <w:p w:rsidR="00610995" w:rsidRP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  <w:r w:rsidRPr="003C1919">
        <w:rPr>
          <w:rFonts w:ascii="Arial" w:eastAsia="Times New Roman" w:hAnsi="Arial"/>
          <w:color w:val="000000" w:themeColor="text1"/>
        </w:rPr>
        <w:t>Zgodnie z art. 22 ust. 2 ustawy z dnia 16 maja 2019r. o Funduszu rozwoju przewozów autobusowych o charakterze użyteczności publicznej ( Dz.U. z 2024r. poz. 402) z</w:t>
      </w:r>
      <w:r w:rsidR="00610995" w:rsidRPr="003C1919">
        <w:rPr>
          <w:rFonts w:ascii="Arial" w:eastAsia="Times New Roman" w:hAnsi="Arial"/>
          <w:color w:val="000000" w:themeColor="text1"/>
        </w:rPr>
        <w:t>awarcie umowy na świadczenie usług w zakresie publicznego transportu zbiorowego</w:t>
      </w:r>
      <w:r w:rsidRPr="003C1919">
        <w:rPr>
          <w:rFonts w:ascii="Arial" w:eastAsia="Times New Roman" w:hAnsi="Arial"/>
          <w:color w:val="000000" w:themeColor="text1"/>
        </w:rPr>
        <w:t xml:space="preserve"> na linie komunikacyjne podlegające dopłacie ze środków Funduszu rozwoju przewozów autobusowych o charakterze użyteczności publicznej, wymaga uzyskania zgody organu stanowiącego właściwego organizatora.</w:t>
      </w:r>
    </w:p>
    <w:p w:rsidR="008F6F12" w:rsidRDefault="008F6F12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  <w:r w:rsidRPr="003C1919">
        <w:rPr>
          <w:rFonts w:ascii="Arial" w:eastAsia="Times New Roman" w:hAnsi="Arial"/>
          <w:color w:val="000000" w:themeColor="text1"/>
        </w:rPr>
        <w:t>Z uwagi na powyższe podjęcie stosownej uchwały jest zasadne.</w:t>
      </w: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jc w:val="both"/>
        <w:rPr>
          <w:rFonts w:ascii="Arial" w:eastAsia="Times New Roman" w:hAnsi="Arial"/>
          <w:color w:val="000000" w:themeColor="text1"/>
        </w:rPr>
      </w:pPr>
    </w:p>
    <w:p w:rsidR="003C1919" w:rsidRDefault="003C1919" w:rsidP="003C1919">
      <w:pPr>
        <w:pStyle w:val="Standard"/>
        <w:spacing w:line="360" w:lineRule="auto"/>
        <w:jc w:val="both"/>
        <w:rPr>
          <w:rFonts w:ascii="Arial" w:eastAsia="Times New Roman" w:hAnsi="Arial"/>
          <w:color w:val="000000" w:themeColor="text1"/>
        </w:rPr>
      </w:pPr>
    </w:p>
    <w:p w:rsidR="003C1919" w:rsidRPr="003C1919" w:rsidRDefault="003C1919" w:rsidP="003C1919">
      <w:pPr>
        <w:pStyle w:val="Standard"/>
        <w:spacing w:line="360" w:lineRule="auto"/>
        <w:ind w:firstLine="708"/>
        <w:jc w:val="both"/>
        <w:rPr>
          <w:rFonts w:ascii="Arial" w:hAnsi="Arial"/>
          <w:color w:val="000000" w:themeColor="text1"/>
        </w:rPr>
      </w:pPr>
    </w:p>
    <w:p w:rsidR="008F6F12" w:rsidRDefault="008F6F12" w:rsidP="008F6F1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8F6F12" w:rsidRDefault="008F6F12" w:rsidP="008F6F12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</w:rPr>
      </w:pPr>
    </w:p>
    <w:p w:rsidR="0008139A" w:rsidRDefault="0008139A"/>
    <w:sectPr w:rsidR="0008139A" w:rsidSect="0008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210C"/>
    <w:rsid w:val="0008139A"/>
    <w:rsid w:val="000D3DF1"/>
    <w:rsid w:val="00190D4E"/>
    <w:rsid w:val="001F4709"/>
    <w:rsid w:val="00207A8D"/>
    <w:rsid w:val="002E0822"/>
    <w:rsid w:val="003A4D09"/>
    <w:rsid w:val="003C1919"/>
    <w:rsid w:val="0044213C"/>
    <w:rsid w:val="0046210C"/>
    <w:rsid w:val="00540208"/>
    <w:rsid w:val="00610995"/>
    <w:rsid w:val="00632F4B"/>
    <w:rsid w:val="006F00C2"/>
    <w:rsid w:val="00701524"/>
    <w:rsid w:val="00896F11"/>
    <w:rsid w:val="008F6F12"/>
    <w:rsid w:val="00903F4E"/>
    <w:rsid w:val="009449A2"/>
    <w:rsid w:val="0099574E"/>
    <w:rsid w:val="00A6325F"/>
    <w:rsid w:val="00AF467E"/>
    <w:rsid w:val="00C96CD6"/>
    <w:rsid w:val="00C96E74"/>
    <w:rsid w:val="00D70D2A"/>
    <w:rsid w:val="00F5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3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F6F12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8F6F12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  <w:style w:type="table" w:styleId="Tabela-Siatka">
    <w:name w:val="Table Grid"/>
    <w:basedOn w:val="Standardowy"/>
    <w:uiPriority w:val="59"/>
    <w:rsid w:val="003C19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7</cp:revision>
  <cp:lastPrinted>2024-12-12T12:34:00Z</cp:lastPrinted>
  <dcterms:created xsi:type="dcterms:W3CDTF">2024-12-09T10:36:00Z</dcterms:created>
  <dcterms:modified xsi:type="dcterms:W3CDTF">2024-12-12T12:34:00Z</dcterms:modified>
</cp:coreProperties>
</file>